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CB" w:rsidRDefault="0032697C" w:rsidP="00666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СРО/СРО</w:t>
      </w:r>
      <w:r w:rsidR="00666FCB" w:rsidRPr="00666FCB">
        <w:rPr>
          <w:rFonts w:ascii="Times New Roman" w:hAnsi="Times New Roman" w:cs="Times New Roman"/>
          <w:b/>
          <w:sz w:val="24"/>
          <w:szCs w:val="24"/>
        </w:rPr>
        <w:t>П по курсу</w:t>
      </w:r>
      <w:r w:rsidR="00666FCB">
        <w:t xml:space="preserve"> </w:t>
      </w:r>
      <w:r w:rsidR="00666FCB" w:rsidRPr="00967C15">
        <w:rPr>
          <w:rFonts w:ascii="Times New Roman" w:hAnsi="Times New Roman" w:cs="Times New Roman"/>
          <w:b/>
          <w:sz w:val="24"/>
          <w:szCs w:val="24"/>
        </w:rPr>
        <w:t>«Теоретические и методологические проблемы источниковедения и историографии»</w:t>
      </w:r>
    </w:p>
    <w:p w:rsidR="00F11E51" w:rsidRPr="00F11E51" w:rsidRDefault="00F11E51" w:rsidP="00F11E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магистрантов по курсу предполагает освоение весьма большого объем, исследовательской литературы и другой информации. </w:t>
      </w:r>
    </w:p>
    <w:p w:rsidR="00F11E51" w:rsidRPr="00F11E51" w:rsidRDefault="00F11E51" w:rsidP="00F11E51">
      <w:pPr>
        <w:pStyle w:val="a3"/>
        <w:spacing w:before="0" w:beforeAutospacing="0" w:after="0" w:afterAutospacing="0"/>
        <w:ind w:left="708"/>
        <w:jc w:val="both"/>
      </w:pPr>
      <w:r w:rsidRPr="00F11E51">
        <w:t xml:space="preserve">    </w:t>
      </w:r>
      <w:r w:rsidRPr="00F11E51">
        <w:rPr>
          <w:b/>
        </w:rPr>
        <w:t>Цели самостоятельной внеаудиторной работы магистрантов</w:t>
      </w:r>
      <w:r w:rsidRPr="00F11E51">
        <w:t>:</w:t>
      </w:r>
    </w:p>
    <w:p w:rsidR="00F11E51" w:rsidRPr="00F11E51" w:rsidRDefault="00F11E51" w:rsidP="00F11E51">
      <w:pPr>
        <w:pStyle w:val="a3"/>
        <w:spacing w:before="0" w:beforeAutospacing="0" w:after="0" w:afterAutospacing="0"/>
        <w:jc w:val="both"/>
      </w:pPr>
      <w:r w:rsidRPr="00F11E51">
        <w:t>- закрепление, углубление, расширение и систематизация знаний, самостоятельное овладение новым учебным материалом;</w:t>
      </w:r>
    </w:p>
    <w:p w:rsidR="00F11E51" w:rsidRPr="00F11E51" w:rsidRDefault="00F11E51" w:rsidP="00F11E51">
      <w:pPr>
        <w:pStyle w:val="a3"/>
        <w:spacing w:before="0" w:beforeAutospacing="0" w:after="0" w:afterAutospacing="0"/>
        <w:jc w:val="both"/>
      </w:pPr>
      <w:r w:rsidRPr="00F11E51">
        <w:t>- формирование исследовательских умений и навыков;</w:t>
      </w:r>
    </w:p>
    <w:p w:rsidR="00F11E51" w:rsidRPr="00F11E51" w:rsidRDefault="00F11E51" w:rsidP="00F11E51">
      <w:pPr>
        <w:pStyle w:val="a3"/>
        <w:spacing w:before="0" w:beforeAutospacing="0" w:after="0" w:afterAutospacing="0"/>
        <w:jc w:val="both"/>
      </w:pPr>
      <w:r w:rsidRPr="00F11E51">
        <w:t>- мотивирование регулярной целенаправленной работы по освоению специальности;</w:t>
      </w:r>
    </w:p>
    <w:p w:rsidR="00F11E51" w:rsidRPr="00F11E51" w:rsidRDefault="00F11E51" w:rsidP="00F11E51">
      <w:pPr>
        <w:pStyle w:val="a3"/>
        <w:spacing w:before="0" w:beforeAutospacing="0" w:after="0" w:afterAutospacing="0"/>
        <w:jc w:val="both"/>
      </w:pPr>
      <w:r w:rsidRPr="00F11E51">
        <w:t>- развитие самостоятельного критического мышления.</w:t>
      </w:r>
    </w:p>
    <w:p w:rsidR="00F11E51" w:rsidRPr="00F11E51" w:rsidRDefault="00F11E51" w:rsidP="00F11E51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F11E51">
        <w:rPr>
          <w:b/>
          <w:bCs/>
        </w:rPr>
        <w:t>Результаты обучения:</w:t>
      </w:r>
    </w:p>
    <w:p w:rsidR="00F11E51" w:rsidRPr="00F11E51" w:rsidRDefault="00F11E51" w:rsidP="00F11E51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Объяснять природу методологии источниковедения и историографии</w:t>
      </w:r>
    </w:p>
    <w:p w:rsidR="00F11E51" w:rsidRPr="00F11E51" w:rsidRDefault="00F11E51" w:rsidP="00F11E51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Применять научные подходы и методы историографии и источниковедения</w:t>
      </w:r>
    </w:p>
    <w:p w:rsidR="00F11E51" w:rsidRPr="00F11E51" w:rsidRDefault="00F11E51" w:rsidP="00F11E51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Оценивать и интерпретировать современные тенденции развития методологии источниковедения и историографии</w:t>
      </w:r>
    </w:p>
    <w:p w:rsidR="00F11E51" w:rsidRPr="00F11E51" w:rsidRDefault="00F11E51" w:rsidP="00F11E51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Проводить историографический и источниковедческий анализ в рамках магистерского исследования</w:t>
      </w:r>
    </w:p>
    <w:p w:rsidR="00F11E51" w:rsidRPr="00F11E51" w:rsidRDefault="00F11E51" w:rsidP="00F11E5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11E51">
        <w:rPr>
          <w:rFonts w:ascii="Times New Roman" w:hAnsi="Times New Roman"/>
          <w:sz w:val="24"/>
          <w:szCs w:val="24"/>
        </w:rPr>
        <w:t>Любое научное исследование по теоретическим и методологическим проблемам источниковедения и историографии всегда строится на изучении научной</w:t>
      </w:r>
      <w:r w:rsidRPr="00F11E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1E51">
        <w:rPr>
          <w:rFonts w:ascii="Times New Roman" w:hAnsi="Times New Roman"/>
          <w:sz w:val="24"/>
          <w:szCs w:val="24"/>
        </w:rPr>
        <w:t xml:space="preserve">литературы (монографий, научных статей, тезисов). </w:t>
      </w:r>
    </w:p>
    <w:p w:rsidR="00F11E51" w:rsidRPr="00F11E51" w:rsidRDefault="00F11E51" w:rsidP="00F11E51">
      <w:pPr>
        <w:pStyle w:val="Default"/>
        <w:ind w:firstLine="360"/>
      </w:pPr>
      <w:r w:rsidRPr="00F11E51">
        <w:t>Логическое задание имеет следующую структуру:</w:t>
      </w:r>
    </w:p>
    <w:p w:rsidR="00F11E51" w:rsidRPr="00F11E51" w:rsidRDefault="00F11E51" w:rsidP="00F11E51">
      <w:pPr>
        <w:pStyle w:val="a7"/>
        <w:numPr>
          <w:ilvl w:val="0"/>
          <w:numId w:val="1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</w:rPr>
      </w:pPr>
      <w:r w:rsidRPr="00F11E51">
        <w:rPr>
          <w:spacing w:val="-8"/>
        </w:rPr>
        <w:t>Цель СРМ</w:t>
      </w:r>
    </w:p>
    <w:p w:rsidR="00F11E51" w:rsidRPr="00F11E51" w:rsidRDefault="00F11E51" w:rsidP="00F11E51">
      <w:pPr>
        <w:pStyle w:val="a7"/>
        <w:numPr>
          <w:ilvl w:val="0"/>
          <w:numId w:val="1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</w:rPr>
      </w:pPr>
      <w:r w:rsidRPr="00F11E51">
        <w:rPr>
          <w:spacing w:val="-8"/>
        </w:rPr>
        <w:t>Задачи СРМ</w:t>
      </w:r>
    </w:p>
    <w:p w:rsidR="00F11E51" w:rsidRPr="00F11E51" w:rsidRDefault="00F11E51" w:rsidP="00F11E51">
      <w:pPr>
        <w:pStyle w:val="a7"/>
        <w:numPr>
          <w:ilvl w:val="0"/>
          <w:numId w:val="1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</w:rPr>
      </w:pPr>
      <w:r w:rsidRPr="00F11E51">
        <w:rPr>
          <w:spacing w:val="-8"/>
        </w:rPr>
        <w:t>План</w:t>
      </w:r>
    </w:p>
    <w:p w:rsidR="00F11E51" w:rsidRPr="00F11E51" w:rsidRDefault="00F11E51" w:rsidP="00F11E51">
      <w:pPr>
        <w:pStyle w:val="a7"/>
        <w:numPr>
          <w:ilvl w:val="0"/>
          <w:numId w:val="1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</w:rPr>
      </w:pPr>
      <w:r w:rsidRPr="00F11E51">
        <w:rPr>
          <w:spacing w:val="-8"/>
        </w:rPr>
        <w:t>Основная часть по плану</w:t>
      </w:r>
    </w:p>
    <w:p w:rsidR="00F11E51" w:rsidRPr="00F11E51" w:rsidRDefault="00F11E51" w:rsidP="00F11E51">
      <w:pPr>
        <w:pStyle w:val="a7"/>
        <w:numPr>
          <w:ilvl w:val="0"/>
          <w:numId w:val="1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</w:rPr>
      </w:pPr>
      <w:r w:rsidRPr="00F11E51">
        <w:rPr>
          <w:spacing w:val="-8"/>
        </w:rPr>
        <w:t>Вывод</w:t>
      </w:r>
    </w:p>
    <w:p w:rsidR="00F11E51" w:rsidRPr="00F11E51" w:rsidRDefault="00F11E51" w:rsidP="00F11E51">
      <w:pPr>
        <w:pStyle w:val="a7"/>
        <w:numPr>
          <w:ilvl w:val="0"/>
          <w:numId w:val="1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</w:rPr>
      </w:pPr>
      <w:r w:rsidRPr="00F11E51">
        <w:rPr>
          <w:spacing w:val="-8"/>
        </w:rPr>
        <w:t>Список использованной литературы</w:t>
      </w:r>
    </w:p>
    <w:p w:rsidR="00F11E51" w:rsidRPr="00F11E51" w:rsidRDefault="00F11E51" w:rsidP="00F11E51">
      <w:pPr>
        <w:pStyle w:val="Default"/>
        <w:ind w:firstLine="360"/>
      </w:pPr>
      <w:r w:rsidRPr="00F11E51">
        <w:t>Вопросы для основной части в разделе «График выполнения СРМ -  исследуемые вопросы»</w:t>
      </w:r>
    </w:p>
    <w:p w:rsidR="00F11E51" w:rsidRPr="00F11E51" w:rsidRDefault="00F11E51" w:rsidP="00F11E51">
      <w:pPr>
        <w:pStyle w:val="Default"/>
        <w:ind w:firstLine="360"/>
        <w:jc w:val="both"/>
      </w:pPr>
      <w:r w:rsidRPr="00F11E51">
        <w:t>Магистрант самостоятельно изучает рекомендованную литературу по каждой теме СРМ</w:t>
      </w:r>
    </w:p>
    <w:p w:rsidR="00F11E51" w:rsidRPr="00F11E51" w:rsidRDefault="00F11E51" w:rsidP="00F11E51">
      <w:pPr>
        <w:pStyle w:val="Default"/>
        <w:ind w:firstLine="360"/>
        <w:jc w:val="both"/>
      </w:pPr>
      <w:r w:rsidRPr="00F11E51">
        <w:t>Результаты самостоятельной работы магистранта должны быть отражены в презентации.</w:t>
      </w:r>
    </w:p>
    <w:p w:rsidR="00F11E51" w:rsidRPr="00F11E51" w:rsidRDefault="00F11E51" w:rsidP="00F11E51">
      <w:pPr>
        <w:pStyle w:val="a7"/>
        <w:ind w:left="0"/>
        <w:jc w:val="both"/>
      </w:pPr>
      <w:r w:rsidRPr="00F11E51">
        <w:t>3.8. Критерии оценки СРМ. Оценка логических заданий основана:</w:t>
      </w:r>
    </w:p>
    <w:p w:rsidR="00F11E51" w:rsidRPr="00F11E51" w:rsidRDefault="00F11E51" w:rsidP="00F11E5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-на понимании ведущий понятий;</w:t>
      </w:r>
    </w:p>
    <w:p w:rsidR="00F11E51" w:rsidRPr="00F11E51" w:rsidRDefault="00F11E51" w:rsidP="00F11E5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на исчерпывающем анализе информации;</w:t>
      </w:r>
    </w:p>
    <w:p w:rsidR="00F11E51" w:rsidRPr="00F11E51" w:rsidRDefault="00F11E51" w:rsidP="00F11E5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на четком ответе и его аргументации;</w:t>
      </w:r>
    </w:p>
    <w:p w:rsidR="00F11E51" w:rsidRPr="00F11E51" w:rsidRDefault="00F11E51" w:rsidP="00F11E5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11E51">
        <w:rPr>
          <w:rFonts w:ascii="Times New Roman" w:hAnsi="Times New Roman" w:cs="Times New Roman"/>
          <w:sz w:val="24"/>
          <w:szCs w:val="24"/>
        </w:rPr>
        <w:t>на  использовании</w:t>
      </w:r>
      <w:proofErr w:type="gramEnd"/>
      <w:r w:rsidRPr="00F11E51">
        <w:rPr>
          <w:rFonts w:ascii="Times New Roman" w:hAnsi="Times New Roman" w:cs="Times New Roman"/>
          <w:sz w:val="24"/>
          <w:szCs w:val="24"/>
        </w:rPr>
        <w:t xml:space="preserve"> дополнительных сведений;</w:t>
      </w:r>
    </w:p>
    <w:p w:rsidR="00F11E51" w:rsidRPr="00F11E51" w:rsidRDefault="00F11E51" w:rsidP="00F11E5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1E51">
        <w:rPr>
          <w:rFonts w:ascii="Times New Roman" w:hAnsi="Times New Roman" w:cs="Times New Roman"/>
          <w:sz w:val="24"/>
          <w:szCs w:val="24"/>
        </w:rPr>
        <w:t>- на оригинальности и самостоятельности рассуждения.</w:t>
      </w:r>
    </w:p>
    <w:p w:rsidR="00F11E51" w:rsidRPr="00F11E51" w:rsidRDefault="00F11E51" w:rsidP="00F11E51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F11E51" w:rsidRPr="00F11E51" w:rsidRDefault="00F11E51" w:rsidP="00F11E51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F11E51">
        <w:rPr>
          <w:rFonts w:ascii="Times New Roman" w:hAnsi="Times New Roman" w:cs="Times New Roman"/>
          <w:spacing w:val="-8"/>
          <w:sz w:val="24"/>
          <w:szCs w:val="24"/>
        </w:rPr>
        <w:t>При выполнении СРМ указывать цитаты</w:t>
      </w:r>
    </w:p>
    <w:p w:rsidR="00F11E51" w:rsidRDefault="00F11E51" w:rsidP="00F11E51">
      <w:pPr>
        <w:rPr>
          <w:rFonts w:ascii="Times New Roman" w:hAnsi="Times New Roman" w:cs="Times New Roman"/>
          <w:b/>
          <w:sz w:val="24"/>
          <w:szCs w:val="24"/>
        </w:rPr>
      </w:pPr>
    </w:p>
    <w:p w:rsidR="00666FCB" w:rsidRDefault="0032697C" w:rsidP="00666F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СРО</w:t>
      </w:r>
      <w:r w:rsidR="00666FCB">
        <w:rPr>
          <w:rFonts w:ascii="Times New Roman" w:hAnsi="Times New Roman" w:cs="Times New Roman"/>
          <w:b/>
          <w:sz w:val="24"/>
          <w:szCs w:val="24"/>
        </w:rPr>
        <w:t xml:space="preserve"> 1. Составить глоссарий:</w:t>
      </w:r>
    </w:p>
    <w:p w:rsidR="00666FCB" w:rsidRPr="00666FCB" w:rsidRDefault="00666FCB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sz w:val="24"/>
          <w:szCs w:val="24"/>
        </w:rPr>
        <w:t xml:space="preserve">1. </w:t>
      </w:r>
      <w:r w:rsidRPr="00666FCB">
        <w:rPr>
          <w:rFonts w:ascii="Times New Roman" w:hAnsi="Times New Roman" w:cs="Times New Roman"/>
          <w:bCs/>
          <w:sz w:val="24"/>
          <w:szCs w:val="24"/>
        </w:rPr>
        <w:t>Гендерные исследования</w:t>
      </w:r>
    </w:p>
    <w:p w:rsidR="00666FCB" w:rsidRPr="00666FCB" w:rsidRDefault="00666FCB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2. Идеографические науки</w:t>
      </w:r>
    </w:p>
    <w:p w:rsidR="00497910" w:rsidRDefault="00666FCB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3.</w:t>
      </w:r>
      <w:r w:rsidR="00497910">
        <w:rPr>
          <w:rFonts w:ascii="Times New Roman" w:hAnsi="Times New Roman" w:cs="Times New Roman"/>
          <w:bCs/>
          <w:sz w:val="24"/>
          <w:szCs w:val="24"/>
        </w:rPr>
        <w:t xml:space="preserve"> Дискурс</w:t>
      </w:r>
    </w:p>
    <w:p w:rsidR="00666FCB" w:rsidRDefault="00497910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4.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FCB">
        <w:rPr>
          <w:rFonts w:ascii="Times New Roman" w:hAnsi="Times New Roman" w:cs="Times New Roman"/>
          <w:bCs/>
          <w:sz w:val="24"/>
          <w:szCs w:val="24"/>
        </w:rPr>
        <w:t>Когнитивный</w:t>
      </w:r>
    </w:p>
    <w:p w:rsidR="0032697C" w:rsidRPr="0032697C" w:rsidRDefault="00497910" w:rsidP="003269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2697C" w:rsidRPr="0032697C">
        <w:rPr>
          <w:rFonts w:ascii="Times New Roman" w:hAnsi="Times New Roman" w:cs="Times New Roman"/>
          <w:sz w:val="24"/>
          <w:szCs w:val="24"/>
        </w:rPr>
        <w:t>Контент-анализ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Ментальность</w:t>
      </w:r>
    </w:p>
    <w:p w:rsid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7.</w:t>
      </w:r>
      <w:r w:rsidR="00666FCB">
        <w:rPr>
          <w:rFonts w:ascii="Times New Roman" w:hAnsi="Times New Roman" w:cs="Times New Roman"/>
          <w:bCs/>
          <w:sz w:val="24"/>
          <w:szCs w:val="24"/>
        </w:rPr>
        <w:t>Методология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Парадигма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lastRenderedPageBreak/>
        <w:t>9.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Персонализм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10.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Позитивизм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Постмодернизм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Рационализм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CB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Семиотика</w:t>
      </w:r>
    </w:p>
    <w:p w:rsidR="00666FCB" w:rsidRP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14.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Структурализм</w:t>
      </w:r>
    </w:p>
    <w:p w:rsidR="00666FCB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</w:t>
      </w:r>
      <w:r w:rsidR="00666FCB" w:rsidRPr="00666FCB">
        <w:rPr>
          <w:rFonts w:ascii="Times New Roman" w:hAnsi="Times New Roman" w:cs="Times New Roman"/>
          <w:bCs/>
          <w:sz w:val="24"/>
          <w:szCs w:val="24"/>
        </w:rPr>
        <w:t>Эмпирический</w:t>
      </w:r>
    </w:p>
    <w:p w:rsidR="0032697C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СРО 2.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 Сделать презентацию на </w:t>
      </w:r>
      <w:proofErr w:type="gramStart"/>
      <w:r w:rsidRPr="0032697C">
        <w:rPr>
          <w:rFonts w:ascii="Times New Roman" w:hAnsi="Times New Roman" w:cs="Times New Roman"/>
          <w:b/>
          <w:sz w:val="24"/>
          <w:szCs w:val="24"/>
        </w:rPr>
        <w:t xml:space="preserve">тему:  </w:t>
      </w:r>
      <w:r w:rsidRPr="0032697C">
        <w:rPr>
          <w:rFonts w:ascii="Times New Roman" w:hAnsi="Times New Roman" w:cs="Times New Roman"/>
          <w:sz w:val="24"/>
          <w:szCs w:val="24"/>
          <w:lang w:val="kk-KZ" w:eastAsia="ar-SA"/>
        </w:rPr>
        <w:t>Применение</w:t>
      </w:r>
      <w:proofErr w:type="gramEnd"/>
      <w:r w:rsidRPr="0032697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методов источниковедения и историографии на примере магистерской диссертации.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СРО 3.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 Беседа на тему: </w:t>
      </w:r>
      <w:r w:rsidRPr="0032697C">
        <w:rPr>
          <w:rFonts w:ascii="Times New Roman" w:hAnsi="Times New Roman" w:cs="Times New Roman"/>
          <w:sz w:val="24"/>
          <w:szCs w:val="24"/>
          <w:lang w:val="kk-KZ" w:eastAsia="ar-SA"/>
        </w:rPr>
        <w:t>Обосновать методологические подходы в магистерском исследовании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СРОП 1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.  Беседа по книге: </w:t>
      </w:r>
      <w:proofErr w:type="spellStart"/>
      <w:r w:rsidRPr="0032697C">
        <w:rPr>
          <w:rFonts w:ascii="Times New Roman" w:hAnsi="Times New Roman" w:cs="Times New Roman"/>
          <w:sz w:val="24"/>
          <w:szCs w:val="24"/>
        </w:rPr>
        <w:t>Мининков</w:t>
      </w:r>
      <w:proofErr w:type="spellEnd"/>
      <w:r w:rsidRPr="0032697C">
        <w:rPr>
          <w:rFonts w:ascii="Times New Roman" w:hAnsi="Times New Roman" w:cs="Times New Roman"/>
          <w:sz w:val="24"/>
          <w:szCs w:val="24"/>
        </w:rPr>
        <w:t xml:space="preserve"> Н.А. Методология истории. Пособие для начинающего исследователя. – Ростов – н/Д.,2004.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3269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РО</w:t>
      </w: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П 2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7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Написать аннотацию на книгу: </w:t>
      </w:r>
      <w:r w:rsidRPr="0032697C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32697C">
        <w:rPr>
          <w:rFonts w:ascii="Times New Roman" w:hAnsi="Times New Roman" w:cs="Times New Roman"/>
          <w:sz w:val="24"/>
          <w:szCs w:val="24"/>
        </w:rPr>
        <w:t>Дюби</w:t>
      </w:r>
      <w:proofErr w:type="spellEnd"/>
      <w:r w:rsidRPr="0032697C">
        <w:rPr>
          <w:rFonts w:ascii="Times New Roman" w:hAnsi="Times New Roman" w:cs="Times New Roman"/>
          <w:sz w:val="24"/>
          <w:szCs w:val="24"/>
        </w:rPr>
        <w:t>. «Интеллектуальная история» (метаистория).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3269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РОП</w:t>
      </w: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3.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 Написать аннотацию на книгу</w:t>
      </w:r>
      <w:r w:rsidRPr="0032697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697C">
        <w:rPr>
          <w:rFonts w:ascii="Times New Roman" w:hAnsi="Times New Roman" w:cs="Times New Roman"/>
          <w:sz w:val="24"/>
          <w:szCs w:val="24"/>
        </w:rPr>
        <w:t>Барг</w:t>
      </w:r>
      <w:proofErr w:type="spellEnd"/>
      <w:r w:rsidRPr="0032697C">
        <w:rPr>
          <w:rFonts w:ascii="Times New Roman" w:hAnsi="Times New Roman" w:cs="Times New Roman"/>
          <w:sz w:val="24"/>
          <w:szCs w:val="24"/>
        </w:rPr>
        <w:t xml:space="preserve"> М. А. Категории и методы исторической науки. – М., 1984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3269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РОП</w:t>
      </w:r>
      <w:r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4.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 Беседа: </w:t>
      </w:r>
      <w:r w:rsidRPr="0032697C">
        <w:rPr>
          <w:rFonts w:ascii="Times New Roman" w:hAnsi="Times New Roman" w:cs="Times New Roman"/>
          <w:sz w:val="24"/>
          <w:szCs w:val="24"/>
        </w:rPr>
        <w:t>Характеристика</w:t>
      </w:r>
      <w:r w:rsidRPr="00326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7C">
        <w:rPr>
          <w:rFonts w:ascii="Times New Roman" w:hAnsi="Times New Roman" w:cs="Times New Roman"/>
          <w:sz w:val="24"/>
          <w:szCs w:val="24"/>
        </w:rPr>
        <w:t>историографических источников по теме магистерской диссертации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FCB" w:rsidRPr="0032697C" w:rsidRDefault="00666FCB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7C">
        <w:rPr>
          <w:rFonts w:ascii="Times New Roman" w:hAnsi="Times New Roman" w:cs="Times New Roman"/>
          <w:bCs/>
          <w:sz w:val="24"/>
          <w:szCs w:val="24"/>
        </w:rPr>
        <w:t>.</w:t>
      </w:r>
      <w:r w:rsidR="0032697C"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r w:rsidR="0032697C" w:rsidRPr="003269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РО</w:t>
      </w:r>
      <w:r w:rsidR="0032697C" w:rsidRPr="0032697C">
        <w:rPr>
          <w:rFonts w:ascii="Times New Roman" w:hAnsi="Times New Roman" w:cs="Times New Roman"/>
          <w:b/>
          <w:sz w:val="24"/>
          <w:szCs w:val="24"/>
          <w:highlight w:val="yellow"/>
        </w:rPr>
        <w:t>П 5.</w:t>
      </w:r>
      <w:r w:rsidR="0032697C" w:rsidRPr="0032697C">
        <w:rPr>
          <w:rFonts w:ascii="Times New Roman" w:hAnsi="Times New Roman" w:cs="Times New Roman"/>
          <w:b/>
          <w:sz w:val="24"/>
          <w:szCs w:val="24"/>
        </w:rPr>
        <w:t xml:space="preserve"> Написать аннотацию на книгу: </w:t>
      </w:r>
      <w:r w:rsidR="0032697C" w:rsidRPr="0032697C">
        <w:rPr>
          <w:rFonts w:ascii="Times New Roman" w:hAnsi="Times New Roman" w:cs="Times New Roman"/>
          <w:sz w:val="24"/>
          <w:szCs w:val="24"/>
        </w:rPr>
        <w:t xml:space="preserve">Репина Л.П.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Иcтopичеcкая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наyка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pyбеже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 xml:space="preserve"> XX - XXI вв.: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coциальные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теopии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иcтopиoгpафичеcкая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97C" w:rsidRPr="0032697C">
        <w:rPr>
          <w:rFonts w:ascii="Times New Roman" w:hAnsi="Times New Roman" w:cs="Times New Roman"/>
          <w:sz w:val="24"/>
          <w:szCs w:val="24"/>
        </w:rPr>
        <w:t>пpактика</w:t>
      </w:r>
      <w:proofErr w:type="spellEnd"/>
      <w:r w:rsidR="0032697C" w:rsidRPr="0032697C">
        <w:rPr>
          <w:rFonts w:ascii="Times New Roman" w:hAnsi="Times New Roman" w:cs="Times New Roman"/>
          <w:sz w:val="24"/>
          <w:szCs w:val="24"/>
        </w:rPr>
        <w:t>. М., 2011.</w:t>
      </w: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97C" w:rsidRPr="0032697C" w:rsidRDefault="0032697C" w:rsidP="00666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231" w:rsidRDefault="00172231"/>
    <w:sectPr w:rsidR="0017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CE6"/>
    <w:multiLevelType w:val="hybridMultilevel"/>
    <w:tmpl w:val="5EAC5060"/>
    <w:lvl w:ilvl="0" w:tplc="4D60F03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02"/>
    <w:rsid w:val="00172231"/>
    <w:rsid w:val="0032697C"/>
    <w:rsid w:val="00497910"/>
    <w:rsid w:val="00666FCB"/>
    <w:rsid w:val="00781C02"/>
    <w:rsid w:val="009B65CE"/>
    <w:rsid w:val="00F1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0AAD"/>
  <w15:chartTrackingRefBased/>
  <w15:docId w15:val="{9CF0C1C8-ECDD-4A75-A966-10154C57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F1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F11E5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F11E5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11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qFormat/>
    <w:rsid w:val="00F11E51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F11E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F11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1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2025-09-16T13:47:00Z</dcterms:created>
  <dcterms:modified xsi:type="dcterms:W3CDTF">2025-09-17T04:54:00Z</dcterms:modified>
</cp:coreProperties>
</file>